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5C" w:rsidRPr="00E06A85" w:rsidRDefault="00E06A85">
      <w:pPr>
        <w:spacing w:before="68"/>
        <w:ind w:left="5246" w:right="2443"/>
        <w:rPr>
          <w:sz w:val="21"/>
          <w:szCs w:val="21"/>
        </w:rPr>
      </w:pPr>
      <w:bookmarkStart w:id="0" w:name="_GoBack"/>
      <w:bookmarkEnd w:id="0"/>
      <w:r w:rsidRPr="00E06A85">
        <w:rPr>
          <w:sz w:val="21"/>
          <w:szCs w:val="21"/>
        </w:rPr>
        <w:t>Приложение</w:t>
      </w:r>
      <w:r w:rsidRPr="00E06A85">
        <w:rPr>
          <w:spacing w:val="-19"/>
          <w:sz w:val="21"/>
          <w:szCs w:val="21"/>
        </w:rPr>
        <w:t xml:space="preserve"> </w:t>
      </w:r>
      <w:r w:rsidRPr="00E06A85">
        <w:rPr>
          <w:sz w:val="21"/>
          <w:szCs w:val="21"/>
        </w:rPr>
        <w:t>2 к Политике</w:t>
      </w:r>
    </w:p>
    <w:p w:rsidR="00FA0F5C" w:rsidRPr="00E06A85" w:rsidRDefault="00E06A85">
      <w:pPr>
        <w:ind w:left="5246"/>
        <w:rPr>
          <w:sz w:val="21"/>
          <w:szCs w:val="21"/>
        </w:rPr>
      </w:pPr>
      <w:r w:rsidRPr="00E06A85">
        <w:rPr>
          <w:sz w:val="21"/>
          <w:szCs w:val="21"/>
        </w:rPr>
        <w:t>в</w:t>
      </w:r>
      <w:r w:rsidRPr="00E06A85">
        <w:rPr>
          <w:spacing w:val="-18"/>
          <w:sz w:val="21"/>
          <w:szCs w:val="21"/>
        </w:rPr>
        <w:t xml:space="preserve"> </w:t>
      </w:r>
      <w:r w:rsidRPr="00E06A85">
        <w:rPr>
          <w:sz w:val="21"/>
          <w:szCs w:val="21"/>
        </w:rPr>
        <w:t>отношении</w:t>
      </w:r>
      <w:r w:rsidRPr="00E06A85">
        <w:rPr>
          <w:spacing w:val="-17"/>
          <w:sz w:val="21"/>
          <w:szCs w:val="21"/>
        </w:rPr>
        <w:t xml:space="preserve"> </w:t>
      </w:r>
      <w:r w:rsidRPr="00E06A85">
        <w:rPr>
          <w:sz w:val="21"/>
          <w:szCs w:val="21"/>
        </w:rPr>
        <w:t>обработки персональных данных</w:t>
      </w:r>
    </w:p>
    <w:p w:rsidR="00FA0F5C" w:rsidRPr="00E06A85" w:rsidRDefault="00E06A85">
      <w:pPr>
        <w:pStyle w:val="1"/>
        <w:spacing w:before="343" w:line="240" w:lineRule="auto"/>
        <w:ind w:left="2" w:right="1"/>
      </w:pPr>
      <w:r w:rsidRPr="00E06A85">
        <w:t>Согласие</w:t>
      </w:r>
      <w:r w:rsidRPr="00E06A85">
        <w:rPr>
          <w:spacing w:val="-10"/>
        </w:rPr>
        <w:t xml:space="preserve"> </w:t>
      </w:r>
      <w:r w:rsidRPr="00E06A85">
        <w:t>на</w:t>
      </w:r>
      <w:r w:rsidRPr="00E06A85">
        <w:rPr>
          <w:spacing w:val="-10"/>
        </w:rPr>
        <w:t xml:space="preserve"> </w:t>
      </w:r>
      <w:r w:rsidRPr="00E06A85">
        <w:t>обработку</w:t>
      </w:r>
      <w:r w:rsidRPr="00E06A85">
        <w:rPr>
          <w:spacing w:val="-10"/>
        </w:rPr>
        <w:t xml:space="preserve"> </w:t>
      </w:r>
      <w:r w:rsidRPr="00E06A85">
        <w:t>персональных</w:t>
      </w:r>
      <w:r w:rsidRPr="00E06A85">
        <w:rPr>
          <w:spacing w:val="-9"/>
        </w:rPr>
        <w:t xml:space="preserve"> </w:t>
      </w:r>
      <w:r w:rsidRPr="00E06A85">
        <w:rPr>
          <w:spacing w:val="-2"/>
        </w:rPr>
        <w:t>данных</w:t>
      </w:r>
    </w:p>
    <w:p w:rsidR="00FA0F5C" w:rsidRDefault="00E06A85">
      <w:pPr>
        <w:spacing w:before="1" w:line="241" w:lineRule="exact"/>
        <w:ind w:left="1" w:right="2"/>
        <w:jc w:val="center"/>
        <w:rPr>
          <w:b/>
          <w:sz w:val="21"/>
        </w:rPr>
      </w:pPr>
      <w:r>
        <w:rPr>
          <w:b/>
          <w:sz w:val="21"/>
        </w:rPr>
        <w:t>и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разъяснение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прав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субъекта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персональных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данных</w:t>
      </w:r>
    </w:p>
    <w:p w:rsidR="00FA0F5C" w:rsidRDefault="00E06A85">
      <w:pPr>
        <w:pStyle w:val="a3"/>
        <w:tabs>
          <w:tab w:val="left" w:pos="9283"/>
        </w:tabs>
        <w:spacing w:line="241" w:lineRule="exact"/>
        <w:ind w:left="851"/>
      </w:pPr>
      <w:r>
        <w:rPr>
          <w:spacing w:val="-5"/>
        </w:rPr>
        <w:t>Я,</w:t>
      </w:r>
      <w:r>
        <w:rPr>
          <w:u w:val="single"/>
        </w:rPr>
        <w:tab/>
      </w:r>
    </w:p>
    <w:p w:rsidR="00FA0F5C" w:rsidRDefault="00E06A85">
      <w:pPr>
        <w:spacing w:before="1"/>
        <w:ind w:left="1561"/>
        <w:rPr>
          <w:i/>
          <w:sz w:val="21"/>
        </w:rPr>
      </w:pPr>
      <w:r>
        <w:rPr>
          <w:i/>
          <w:sz w:val="21"/>
        </w:rPr>
        <w:t>(фамилия,</w:t>
      </w:r>
      <w:r>
        <w:rPr>
          <w:i/>
          <w:spacing w:val="74"/>
          <w:w w:val="150"/>
          <w:sz w:val="21"/>
        </w:rPr>
        <w:t xml:space="preserve"> </w:t>
      </w:r>
      <w:r>
        <w:rPr>
          <w:i/>
          <w:sz w:val="21"/>
        </w:rPr>
        <w:t>собственное</w:t>
      </w:r>
      <w:r>
        <w:rPr>
          <w:i/>
          <w:spacing w:val="71"/>
          <w:w w:val="150"/>
          <w:sz w:val="21"/>
        </w:rPr>
        <w:t xml:space="preserve"> </w:t>
      </w:r>
      <w:r>
        <w:rPr>
          <w:i/>
          <w:sz w:val="21"/>
        </w:rPr>
        <w:t>имя,</w:t>
      </w:r>
      <w:r>
        <w:rPr>
          <w:i/>
          <w:spacing w:val="75"/>
          <w:w w:val="150"/>
          <w:sz w:val="21"/>
        </w:rPr>
        <w:t xml:space="preserve"> </w:t>
      </w:r>
      <w:r>
        <w:rPr>
          <w:i/>
          <w:sz w:val="21"/>
        </w:rPr>
        <w:t>отчество</w:t>
      </w:r>
      <w:r>
        <w:rPr>
          <w:i/>
          <w:spacing w:val="74"/>
          <w:w w:val="150"/>
          <w:sz w:val="21"/>
        </w:rPr>
        <w:t xml:space="preserve"> </w:t>
      </w:r>
      <w:r>
        <w:rPr>
          <w:i/>
          <w:sz w:val="21"/>
        </w:rPr>
        <w:t>законного</w:t>
      </w:r>
      <w:r>
        <w:rPr>
          <w:i/>
          <w:spacing w:val="75"/>
          <w:w w:val="150"/>
          <w:sz w:val="21"/>
        </w:rPr>
        <w:t xml:space="preserve"> </w:t>
      </w:r>
      <w:r>
        <w:rPr>
          <w:i/>
          <w:sz w:val="21"/>
        </w:rPr>
        <w:t>представителя</w:t>
      </w:r>
      <w:r>
        <w:rPr>
          <w:i/>
          <w:spacing w:val="74"/>
          <w:w w:val="150"/>
          <w:sz w:val="21"/>
        </w:rPr>
        <w:t xml:space="preserve"> </w:t>
      </w:r>
      <w:r>
        <w:rPr>
          <w:i/>
          <w:sz w:val="21"/>
        </w:rPr>
        <w:t>(если</w:t>
      </w:r>
      <w:r>
        <w:rPr>
          <w:i/>
          <w:spacing w:val="72"/>
          <w:w w:val="150"/>
          <w:sz w:val="21"/>
        </w:rPr>
        <w:t xml:space="preserve"> </w:t>
      </w:r>
      <w:r>
        <w:rPr>
          <w:i/>
          <w:spacing w:val="-2"/>
          <w:sz w:val="21"/>
        </w:rPr>
        <w:t>таковое</w:t>
      </w:r>
    </w:p>
    <w:p w:rsidR="00FA0F5C" w:rsidRDefault="00E06A85">
      <w:pPr>
        <w:spacing w:before="1" w:line="241" w:lineRule="exact"/>
        <w:ind w:left="143"/>
        <w:rPr>
          <w:i/>
          <w:sz w:val="21"/>
        </w:rPr>
      </w:pPr>
      <w:r>
        <w:rPr>
          <w:i/>
          <w:spacing w:val="-2"/>
          <w:sz w:val="21"/>
        </w:rPr>
        <w:t>имеется))</w:t>
      </w:r>
    </w:p>
    <w:p w:rsidR="00FA0F5C" w:rsidRDefault="00E06A85">
      <w:pPr>
        <w:tabs>
          <w:tab w:val="left" w:pos="9384"/>
        </w:tabs>
        <w:spacing w:line="241" w:lineRule="exact"/>
        <w:ind w:left="143"/>
        <w:rPr>
          <w:sz w:val="21"/>
        </w:rPr>
      </w:pPr>
      <w:r>
        <w:rPr>
          <w:sz w:val="21"/>
          <w:u w:val="single"/>
        </w:rPr>
        <w:tab/>
      </w:r>
      <w:r>
        <w:rPr>
          <w:spacing w:val="-10"/>
          <w:sz w:val="21"/>
        </w:rPr>
        <w:t>,</w:t>
      </w:r>
    </w:p>
    <w:p w:rsidR="00FA0F5C" w:rsidRDefault="00E06A85">
      <w:pPr>
        <w:spacing w:before="1"/>
        <w:ind w:left="3866" w:hanging="2480"/>
        <w:rPr>
          <w:i/>
          <w:sz w:val="21"/>
        </w:rPr>
      </w:pPr>
      <w:r>
        <w:rPr>
          <w:i/>
          <w:sz w:val="21"/>
        </w:rPr>
        <w:t>(дата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рождения,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идентификационный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номер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(при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отсутствии –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номер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документа, удостоверяющего личность))</w:t>
      </w:r>
    </w:p>
    <w:p w:rsidR="00FA0F5C" w:rsidRDefault="00E06A85">
      <w:pPr>
        <w:pStyle w:val="a3"/>
        <w:spacing w:line="241" w:lineRule="exact"/>
        <w:ind w:left="851"/>
      </w:pPr>
      <w:r>
        <w:t>являясь</w:t>
      </w:r>
      <w:r>
        <w:rPr>
          <w:spacing w:val="-7"/>
        </w:rPr>
        <w:t xml:space="preserve"> </w:t>
      </w:r>
      <w:r>
        <w:t>законным</w:t>
      </w:r>
      <w:r>
        <w:rPr>
          <w:spacing w:val="-7"/>
        </w:rPr>
        <w:t xml:space="preserve"> </w:t>
      </w:r>
      <w:r>
        <w:rPr>
          <w:spacing w:val="-2"/>
        </w:rPr>
        <w:t>представителем</w:t>
      </w:r>
    </w:p>
    <w:p w:rsidR="00FA0F5C" w:rsidRDefault="00E06A85">
      <w:pPr>
        <w:pStyle w:val="a3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151925</wp:posOffset>
                </wp:positionV>
                <wp:extent cx="59359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529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8E127" id="Graphic 1" o:spid="_x0000_s1026" style="position:absolute;margin-left:85.1pt;margin-top:11.95pt;width:46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" path="m,l5935529,e" filled="f" strokeweight=".15122mm">
                <v:path arrowok="t"/>
                <w10:wrap type="topAndBottom" anchorx="page"/>
              </v:shape>
            </w:pict>
          </mc:Fallback>
        </mc:AlternateContent>
      </w:r>
    </w:p>
    <w:p w:rsidR="00FA0F5C" w:rsidRDefault="00E06A85">
      <w:pPr>
        <w:ind w:left="1561"/>
        <w:rPr>
          <w:i/>
          <w:sz w:val="21"/>
        </w:rPr>
      </w:pPr>
      <w:r>
        <w:rPr>
          <w:i/>
          <w:sz w:val="21"/>
        </w:rPr>
        <w:t>(фамилия,</w:t>
      </w:r>
      <w:r>
        <w:rPr>
          <w:i/>
          <w:spacing w:val="74"/>
          <w:w w:val="150"/>
          <w:sz w:val="21"/>
        </w:rPr>
        <w:t xml:space="preserve"> </w:t>
      </w:r>
      <w:r>
        <w:rPr>
          <w:i/>
          <w:sz w:val="21"/>
        </w:rPr>
        <w:t>собственное</w:t>
      </w:r>
      <w:r>
        <w:rPr>
          <w:i/>
          <w:spacing w:val="71"/>
          <w:w w:val="150"/>
          <w:sz w:val="21"/>
        </w:rPr>
        <w:t xml:space="preserve"> </w:t>
      </w:r>
      <w:r>
        <w:rPr>
          <w:i/>
          <w:sz w:val="21"/>
        </w:rPr>
        <w:t>имя,</w:t>
      </w:r>
      <w:r>
        <w:rPr>
          <w:i/>
          <w:spacing w:val="75"/>
          <w:w w:val="150"/>
          <w:sz w:val="21"/>
        </w:rPr>
        <w:t xml:space="preserve"> </w:t>
      </w:r>
      <w:r>
        <w:rPr>
          <w:i/>
          <w:sz w:val="21"/>
        </w:rPr>
        <w:t>отчество</w:t>
      </w:r>
      <w:r>
        <w:rPr>
          <w:i/>
          <w:spacing w:val="74"/>
          <w:w w:val="150"/>
          <w:sz w:val="21"/>
        </w:rPr>
        <w:t xml:space="preserve"> </w:t>
      </w:r>
      <w:r>
        <w:rPr>
          <w:i/>
          <w:sz w:val="21"/>
        </w:rPr>
        <w:t>законного</w:t>
      </w:r>
      <w:r>
        <w:rPr>
          <w:i/>
          <w:spacing w:val="75"/>
          <w:w w:val="150"/>
          <w:sz w:val="21"/>
        </w:rPr>
        <w:t xml:space="preserve"> </w:t>
      </w:r>
      <w:r>
        <w:rPr>
          <w:i/>
          <w:sz w:val="21"/>
        </w:rPr>
        <w:t>представителя</w:t>
      </w:r>
      <w:r>
        <w:rPr>
          <w:i/>
          <w:spacing w:val="74"/>
          <w:w w:val="150"/>
          <w:sz w:val="21"/>
        </w:rPr>
        <w:t xml:space="preserve"> </w:t>
      </w:r>
      <w:r>
        <w:rPr>
          <w:i/>
          <w:sz w:val="21"/>
        </w:rPr>
        <w:t>(если</w:t>
      </w:r>
      <w:r>
        <w:rPr>
          <w:i/>
          <w:spacing w:val="72"/>
          <w:w w:val="150"/>
          <w:sz w:val="21"/>
        </w:rPr>
        <w:t xml:space="preserve"> </w:t>
      </w:r>
      <w:r>
        <w:rPr>
          <w:i/>
          <w:spacing w:val="-2"/>
          <w:sz w:val="21"/>
        </w:rPr>
        <w:t>таковое</w:t>
      </w:r>
    </w:p>
    <w:p w:rsidR="00FA0F5C" w:rsidRDefault="00E06A85">
      <w:pPr>
        <w:ind w:left="143"/>
        <w:rPr>
          <w:i/>
          <w:sz w:val="21"/>
        </w:rPr>
      </w:pPr>
      <w:r>
        <w:rPr>
          <w:i/>
          <w:spacing w:val="-2"/>
          <w:sz w:val="21"/>
        </w:rPr>
        <w:t>имеется))</w:t>
      </w:r>
    </w:p>
    <w:p w:rsidR="00FA0F5C" w:rsidRDefault="00E06A85">
      <w:pPr>
        <w:pStyle w:val="a3"/>
        <w:spacing w:before="6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150819</wp:posOffset>
                </wp:positionV>
                <wp:extent cx="5935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625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E80B5" id="Graphic 2" o:spid="_x0000_s1026" style="position:absolute;margin-left:85.1pt;margin-top:11.9pt;width:46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" path="m,l5935625,e" filled="f" strokeweight=".15272mm">
                <v:path arrowok="t"/>
                <w10:wrap type="topAndBottom" anchorx="page"/>
              </v:shape>
            </w:pict>
          </mc:Fallback>
        </mc:AlternateContent>
      </w:r>
    </w:p>
    <w:p w:rsidR="00FA0F5C" w:rsidRDefault="00E06A85">
      <w:pPr>
        <w:ind w:left="3688"/>
        <w:jc w:val="both"/>
        <w:rPr>
          <w:i/>
          <w:sz w:val="21"/>
        </w:rPr>
      </w:pPr>
      <w:r>
        <w:rPr>
          <w:i/>
          <w:sz w:val="21"/>
        </w:rPr>
        <w:t>(дата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рождения</w:t>
      </w:r>
      <w:r>
        <w:rPr>
          <w:i/>
          <w:spacing w:val="-7"/>
          <w:sz w:val="21"/>
        </w:rPr>
        <w:t xml:space="preserve"> </w:t>
      </w:r>
      <w:r>
        <w:rPr>
          <w:i/>
          <w:spacing w:val="-2"/>
          <w:sz w:val="21"/>
        </w:rPr>
        <w:t>подопечного)</w:t>
      </w:r>
    </w:p>
    <w:p w:rsidR="00FA0F5C" w:rsidRDefault="00E06A85">
      <w:pPr>
        <w:pStyle w:val="a3"/>
        <w:ind w:left="143" w:right="137" w:firstLine="707"/>
        <w:jc w:val="both"/>
      </w:pPr>
      <w:r>
        <w:t>В соответствии со статьей 5 Закона Республики Беларусь от 7 мая 2021 г. №</w:t>
      </w:r>
      <w:r>
        <w:rPr>
          <w:spacing w:val="-6"/>
        </w:rPr>
        <w:t xml:space="preserve"> </w:t>
      </w:r>
      <w:r>
        <w:t>99-З «О защите персональных данных» даю согласие Закрытому акционерному обществу</w:t>
      </w:r>
      <w:r>
        <w:t xml:space="preserve"> (далее - Оператор), юридический адрес: г. Минск,</w:t>
      </w:r>
      <w:r>
        <w:t xml:space="preserve"> пр-т Жукова,44,пом.1,каб.201</w:t>
      </w:r>
      <w:r>
        <w:t xml:space="preserve"> на обработку персональных данных моего подопечного в следующих целях: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5"/>
        <w:gridCol w:w="1855"/>
        <w:gridCol w:w="1701"/>
      </w:tblGrid>
      <w:tr w:rsidR="00FA0F5C">
        <w:trPr>
          <w:trHeight w:val="928"/>
        </w:trPr>
        <w:tc>
          <w:tcPr>
            <w:tcW w:w="6015" w:type="dxa"/>
            <w:vMerge w:val="restart"/>
          </w:tcPr>
          <w:p w:rsidR="00FA0F5C" w:rsidRDefault="00E06A85">
            <w:pPr>
              <w:pStyle w:val="TableParagraph"/>
              <w:tabs>
                <w:tab w:val="left" w:pos="3322"/>
                <w:tab w:val="left" w:pos="4870"/>
              </w:tabs>
              <w:ind w:left="107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Внесения 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и информации,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составляющей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врачебную</w:t>
            </w:r>
            <w:r>
              <w:rPr>
                <w:b/>
                <w:sz w:val="20"/>
              </w:rPr>
              <w:tab/>
              <w:t>тайну, при формировании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медицинской карты пациента, информационных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систем, </w:t>
            </w:r>
            <w:r>
              <w:rPr>
                <w:b/>
                <w:sz w:val="20"/>
              </w:rPr>
              <w:t>информационных ресурсов</w:t>
            </w:r>
          </w:p>
          <w:p w:rsidR="00FA0F5C" w:rsidRDefault="00E06A85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Объём </w:t>
            </w:r>
            <w:r>
              <w:rPr>
                <w:sz w:val="20"/>
              </w:rPr>
              <w:t>(перечень персональных данных, на обработку которых дается согласие):</w:t>
            </w:r>
          </w:p>
          <w:p w:rsidR="00FA0F5C" w:rsidRDefault="00E06A85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Фамилию, имя, отчество </w:t>
            </w:r>
            <w:r>
              <w:rPr>
                <w:i/>
                <w:sz w:val="20"/>
              </w:rPr>
              <w:t xml:space="preserve">(если таковое имеется), </w:t>
            </w:r>
            <w:r>
              <w:rPr>
                <w:sz w:val="20"/>
              </w:rPr>
              <w:t>паспортные данные или данные иного документа, удостоверяющего личность (серия, номер, дата выдачи, наименован</w:t>
            </w:r>
            <w:r>
              <w:rPr>
                <w:sz w:val="20"/>
              </w:rPr>
              <w:t>ие органа, выдавшего документ, и др.), идентификационный номер, сведения о регистрации по месту жительства и (или) месту пребывания, контактный номер телефона, адрес электронной почты, сведения составляющее врачебную тайну в соответствии ст. 46 Закона о зд</w:t>
            </w:r>
            <w:r>
              <w:rPr>
                <w:sz w:val="20"/>
              </w:rPr>
              <w:t>равоохранении: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(факт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оказанием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медицинских</w:t>
            </w:r>
          </w:p>
          <w:p w:rsidR="00FA0F5C" w:rsidRDefault="00E06A85">
            <w:pPr>
              <w:pStyle w:val="TableParagraph"/>
              <w:spacing w:line="230" w:lineRule="atLeas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услуг; состояние здоровья; сведения о наличии заболеваний; диагноз; методы оказания медицинских услуг).</w:t>
            </w:r>
          </w:p>
        </w:tc>
        <w:tc>
          <w:tcPr>
            <w:tcW w:w="1855" w:type="dxa"/>
          </w:tcPr>
          <w:p w:rsidR="00FA0F5C" w:rsidRDefault="00E06A85">
            <w:pPr>
              <w:pStyle w:val="TableParagraph"/>
              <w:ind w:left="5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01" w:type="dxa"/>
          </w:tcPr>
          <w:p w:rsidR="00FA0F5C" w:rsidRDefault="00E06A85">
            <w:pPr>
              <w:pStyle w:val="TableParagraph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FA0F5C">
        <w:trPr>
          <w:trHeight w:val="2743"/>
        </w:trPr>
        <w:tc>
          <w:tcPr>
            <w:tcW w:w="6015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</w:tr>
    </w:tbl>
    <w:p w:rsidR="00FA0F5C" w:rsidRDefault="00FA0F5C">
      <w:pPr>
        <w:pStyle w:val="a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8"/>
        <w:gridCol w:w="1786"/>
        <w:gridCol w:w="1779"/>
      </w:tblGrid>
      <w:tr w:rsidR="00FA0F5C">
        <w:trPr>
          <w:trHeight w:val="251"/>
        </w:trPr>
        <w:tc>
          <w:tcPr>
            <w:tcW w:w="6008" w:type="dxa"/>
            <w:vMerge w:val="restart"/>
          </w:tcPr>
          <w:p w:rsidR="00FA0F5C" w:rsidRDefault="00E06A85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Осуществление информационной и рекламной рассылки </w:t>
            </w:r>
            <w:r>
              <w:rPr>
                <w:sz w:val="20"/>
              </w:rPr>
              <w:t>(обзвонов), в т.ч. с использованием 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, SMS-информирования, </w:t>
            </w:r>
            <w:proofErr w:type="spellStart"/>
            <w:r>
              <w:rPr>
                <w:sz w:val="20"/>
              </w:rPr>
              <w:t>Viber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Telegram</w:t>
            </w:r>
            <w:proofErr w:type="spellEnd"/>
            <w:r>
              <w:rPr>
                <w:sz w:val="20"/>
              </w:rPr>
              <w:t>, иных мессенджеров</w:t>
            </w:r>
          </w:p>
          <w:p w:rsidR="00FA0F5C" w:rsidRDefault="00E06A85">
            <w:pPr>
              <w:pStyle w:val="TableParagraph"/>
              <w:ind w:left="107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Объём </w:t>
            </w:r>
            <w:r>
              <w:rPr>
                <w:sz w:val="20"/>
              </w:rPr>
              <w:t>(перечень персональных данных, на обработку которых дается согласие):</w:t>
            </w:r>
          </w:p>
          <w:p w:rsidR="00FA0F5C" w:rsidRDefault="00E06A85">
            <w:pPr>
              <w:pStyle w:val="TableParagraph"/>
              <w:spacing w:line="228" w:lineRule="exact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Фамилию, имя, отчество </w:t>
            </w:r>
            <w:r>
              <w:rPr>
                <w:i/>
                <w:sz w:val="20"/>
              </w:rPr>
              <w:t>(если та</w:t>
            </w:r>
            <w:r>
              <w:rPr>
                <w:i/>
                <w:sz w:val="20"/>
              </w:rPr>
              <w:t xml:space="preserve">ковое имеется), </w:t>
            </w:r>
            <w:r>
              <w:rPr>
                <w:sz w:val="20"/>
              </w:rPr>
              <w:t>адрес электронной почты, контактный номер телефона.</w:t>
            </w:r>
          </w:p>
        </w:tc>
        <w:tc>
          <w:tcPr>
            <w:tcW w:w="1786" w:type="dxa"/>
          </w:tcPr>
          <w:p w:rsidR="00FA0F5C" w:rsidRDefault="00E06A85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9" w:type="dxa"/>
          </w:tcPr>
          <w:p w:rsidR="00FA0F5C" w:rsidRDefault="00E06A85">
            <w:pPr>
              <w:pStyle w:val="TableParagraph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FA0F5C">
        <w:trPr>
          <w:trHeight w:val="1349"/>
        </w:trPr>
        <w:tc>
          <w:tcPr>
            <w:tcW w:w="6008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</w:tr>
    </w:tbl>
    <w:p w:rsidR="00FA0F5C" w:rsidRDefault="00FA0F5C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6"/>
        <w:gridCol w:w="1791"/>
        <w:gridCol w:w="1786"/>
      </w:tblGrid>
      <w:tr w:rsidR="00FA0F5C">
        <w:trPr>
          <w:trHeight w:val="230"/>
        </w:trPr>
        <w:tc>
          <w:tcPr>
            <w:tcW w:w="5996" w:type="dxa"/>
            <w:vMerge w:val="restart"/>
          </w:tcPr>
          <w:p w:rsidR="00FA0F5C" w:rsidRDefault="00E06A8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Напоминание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пациенту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назначенном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визита</w:t>
            </w:r>
          </w:p>
          <w:p w:rsidR="00FA0F5C" w:rsidRDefault="00E06A8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Объём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которых дается согласие):</w:t>
            </w:r>
          </w:p>
          <w:p w:rsidR="00FA0F5C" w:rsidRDefault="00E06A85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Фамилию, имя, отчество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(если таковое имеется),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дата рождения, контактный номер телефона.</w:t>
            </w:r>
          </w:p>
        </w:tc>
        <w:tc>
          <w:tcPr>
            <w:tcW w:w="1791" w:type="dxa"/>
          </w:tcPr>
          <w:p w:rsidR="00FA0F5C" w:rsidRDefault="00E06A85">
            <w:pPr>
              <w:pStyle w:val="TableParagraph"/>
              <w:spacing w:line="210" w:lineRule="exact"/>
              <w:ind w:left="4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86" w:type="dxa"/>
          </w:tcPr>
          <w:p w:rsidR="00FA0F5C" w:rsidRDefault="00E06A85">
            <w:pPr>
              <w:pStyle w:val="TableParagraph"/>
              <w:spacing w:line="210" w:lineRule="exact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FA0F5C">
        <w:trPr>
          <w:trHeight w:val="911"/>
        </w:trPr>
        <w:tc>
          <w:tcPr>
            <w:tcW w:w="599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</w:tr>
    </w:tbl>
    <w:p w:rsidR="00FA0F5C" w:rsidRDefault="00FA0F5C">
      <w:pPr>
        <w:pStyle w:val="a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5"/>
        <w:gridCol w:w="1781"/>
        <w:gridCol w:w="1776"/>
      </w:tblGrid>
      <w:tr w:rsidR="00FA0F5C">
        <w:trPr>
          <w:trHeight w:val="230"/>
        </w:trPr>
        <w:tc>
          <w:tcPr>
            <w:tcW w:w="6015" w:type="dxa"/>
            <w:vMerge w:val="restart"/>
          </w:tcPr>
          <w:p w:rsidR="00FA0F5C" w:rsidRDefault="00E06A8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Взаимодействия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пациентом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повторного визита по рекомендации врача - специалиста</w:t>
            </w:r>
          </w:p>
          <w:p w:rsidR="00FA0F5C" w:rsidRDefault="00E06A8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Объём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которых дается согласие):</w:t>
            </w:r>
          </w:p>
          <w:p w:rsidR="00FA0F5C" w:rsidRDefault="00E06A8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Фамилию,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76"/>
                <w:sz w:val="20"/>
              </w:rPr>
              <w:t xml:space="preserve"> </w:t>
            </w:r>
            <w:r>
              <w:rPr>
                <w:i/>
                <w:sz w:val="20"/>
              </w:rPr>
              <w:t>таковое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имеется),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паспортные</w:t>
            </w:r>
          </w:p>
        </w:tc>
        <w:tc>
          <w:tcPr>
            <w:tcW w:w="1781" w:type="dxa"/>
          </w:tcPr>
          <w:p w:rsidR="00FA0F5C" w:rsidRDefault="00E06A85">
            <w:pPr>
              <w:pStyle w:val="TableParagraph"/>
              <w:spacing w:line="210" w:lineRule="exact"/>
              <w:ind w:left="4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6" w:type="dxa"/>
          </w:tcPr>
          <w:p w:rsidR="00FA0F5C" w:rsidRDefault="00E06A85">
            <w:pPr>
              <w:pStyle w:val="TableParagraph"/>
              <w:spacing w:line="210" w:lineRule="exact"/>
              <w:ind w:left="346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FA0F5C">
        <w:trPr>
          <w:trHeight w:val="909"/>
        </w:trPr>
        <w:tc>
          <w:tcPr>
            <w:tcW w:w="6015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</w:tr>
    </w:tbl>
    <w:p w:rsidR="00FA0F5C" w:rsidRDefault="00FA0F5C">
      <w:pPr>
        <w:pStyle w:val="TableParagraph"/>
        <w:rPr>
          <w:sz w:val="20"/>
        </w:rPr>
        <w:sectPr w:rsidR="00FA0F5C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FA0F5C" w:rsidRDefault="00FA0F5C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5"/>
        <w:gridCol w:w="1781"/>
        <w:gridCol w:w="1776"/>
      </w:tblGrid>
      <w:tr w:rsidR="00FA0F5C">
        <w:trPr>
          <w:trHeight w:val="2299"/>
        </w:trPr>
        <w:tc>
          <w:tcPr>
            <w:tcW w:w="6015" w:type="dxa"/>
          </w:tcPr>
          <w:p w:rsidR="00FA0F5C" w:rsidRDefault="00E06A85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данные или данные иного документа, удостоверяющего личность</w:t>
            </w:r>
            <w:r>
              <w:rPr>
                <w:sz w:val="20"/>
              </w:rPr>
              <w:t xml:space="preserve"> (серия, номер, дата выдачи, наименование органа, выдавшего документ, и др.), идентификационный номер, сведения о регистрации по месту жительства и (или) месту пребывания, контактный номер телефона, адрес электронной почты, сведения составляющее врачебную </w:t>
            </w:r>
            <w:r>
              <w:rPr>
                <w:sz w:val="20"/>
              </w:rPr>
              <w:t>тайну в соответствии ст. 46 Закона о здравоохранении: (факт обращения за оказанием медицинских услуг; состояние здоровья; сведения о наличии заболеваний; диагноз; методы оказания медицинских услуг).</w:t>
            </w:r>
          </w:p>
        </w:tc>
        <w:tc>
          <w:tcPr>
            <w:tcW w:w="1781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</w:tr>
    </w:tbl>
    <w:p w:rsidR="00FA0F5C" w:rsidRDefault="00FA0F5C">
      <w:pPr>
        <w:pStyle w:val="a3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5"/>
        <w:gridCol w:w="1781"/>
        <w:gridCol w:w="1776"/>
      </w:tblGrid>
      <w:tr w:rsidR="00FA0F5C">
        <w:trPr>
          <w:trHeight w:hRule="exact" w:val="432"/>
        </w:trPr>
        <w:tc>
          <w:tcPr>
            <w:tcW w:w="6015" w:type="dxa"/>
            <w:vMerge w:val="restart"/>
          </w:tcPr>
          <w:p w:rsidR="00FA0F5C" w:rsidRDefault="00E06A85">
            <w:pPr>
              <w:pStyle w:val="TableParagraph"/>
              <w:ind w:left="102" w:righ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 результатов исследований и консультативных заключений на электронный адрес пациента и (или) адрес проживания, указанный пациентом</w:t>
            </w:r>
          </w:p>
          <w:p w:rsidR="00FA0F5C" w:rsidRDefault="00E06A85">
            <w:pPr>
              <w:pStyle w:val="TableParagraph"/>
              <w:spacing w:before="1"/>
              <w:ind w:left="102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Объём </w:t>
            </w:r>
            <w:r>
              <w:rPr>
                <w:sz w:val="20"/>
              </w:rPr>
              <w:t>(перечень персональных данных, на обработку которых дается согласие):</w:t>
            </w:r>
          </w:p>
          <w:p w:rsidR="00FA0F5C" w:rsidRDefault="00E06A85">
            <w:pPr>
              <w:pStyle w:val="TableParagraph"/>
              <w:spacing w:line="230" w:lineRule="exact"/>
              <w:ind w:left="102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Фамилию, имя, отчество </w:t>
            </w:r>
            <w:r>
              <w:rPr>
                <w:i/>
                <w:sz w:val="20"/>
              </w:rPr>
              <w:t xml:space="preserve">(если таковое имеется), </w:t>
            </w:r>
            <w:r>
              <w:rPr>
                <w:sz w:val="20"/>
              </w:rPr>
              <w:t>дата рождения, адрес электронной почты, адрес проживания</w:t>
            </w:r>
          </w:p>
        </w:tc>
        <w:tc>
          <w:tcPr>
            <w:tcW w:w="1781" w:type="dxa"/>
          </w:tcPr>
          <w:p w:rsidR="00FA0F5C" w:rsidRDefault="00E06A85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6" w:type="dxa"/>
          </w:tcPr>
          <w:p w:rsidR="00FA0F5C" w:rsidRDefault="00E06A85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FA0F5C">
        <w:trPr>
          <w:trHeight w:hRule="exact" w:val="1188"/>
        </w:trPr>
        <w:tc>
          <w:tcPr>
            <w:tcW w:w="6015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</w:tr>
      <w:tr w:rsidR="00FA0F5C">
        <w:trPr>
          <w:trHeight w:hRule="exact" w:val="319"/>
        </w:trPr>
        <w:tc>
          <w:tcPr>
            <w:tcW w:w="6015" w:type="dxa"/>
            <w:vMerge w:val="restart"/>
          </w:tcPr>
          <w:p w:rsidR="00FA0F5C" w:rsidRDefault="00E06A85">
            <w:pPr>
              <w:pStyle w:val="TableParagraph"/>
              <w:ind w:left="102" w:righ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Направление SMS </w:t>
            </w:r>
            <w:proofErr w:type="spellStart"/>
            <w:r>
              <w:rPr>
                <w:b/>
                <w:sz w:val="20"/>
              </w:rPr>
              <w:t>cобщение</w:t>
            </w:r>
            <w:proofErr w:type="spellEnd"/>
            <w:r>
              <w:rPr>
                <w:b/>
                <w:sz w:val="20"/>
              </w:rPr>
              <w:t xml:space="preserve"> с целью получения обратной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связи от пациента для проведения оценка качества оказываемых услуг</w:t>
            </w:r>
          </w:p>
          <w:p w:rsidR="00FA0F5C" w:rsidRDefault="00E06A85">
            <w:pPr>
              <w:pStyle w:val="TableParagraph"/>
              <w:spacing w:before="1"/>
              <w:ind w:left="102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Объём </w:t>
            </w:r>
            <w:r>
              <w:rPr>
                <w:sz w:val="20"/>
              </w:rPr>
              <w:t>(перечень персональных данных, на обработку которых дается согласие):</w:t>
            </w:r>
          </w:p>
          <w:p w:rsidR="00FA0F5C" w:rsidRDefault="00E06A85">
            <w:pPr>
              <w:pStyle w:val="TableParagraph"/>
              <w:spacing w:line="230" w:lineRule="exact"/>
              <w:ind w:left="102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Фамилию, имя, отчество </w:t>
            </w:r>
            <w:r>
              <w:rPr>
                <w:i/>
                <w:sz w:val="20"/>
              </w:rPr>
              <w:t xml:space="preserve">(если таковое имеется), </w:t>
            </w:r>
            <w:r>
              <w:rPr>
                <w:sz w:val="20"/>
              </w:rPr>
              <w:t>контактный номер телефона</w:t>
            </w:r>
          </w:p>
        </w:tc>
        <w:tc>
          <w:tcPr>
            <w:tcW w:w="1781" w:type="dxa"/>
          </w:tcPr>
          <w:p w:rsidR="00FA0F5C" w:rsidRDefault="00E06A85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6" w:type="dxa"/>
          </w:tcPr>
          <w:p w:rsidR="00FA0F5C" w:rsidRDefault="00E06A85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FA0F5C">
        <w:trPr>
          <w:trHeight w:hRule="exact" w:val="1300"/>
        </w:trPr>
        <w:tc>
          <w:tcPr>
            <w:tcW w:w="6015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</w:tr>
      <w:tr w:rsidR="00FA0F5C">
        <w:trPr>
          <w:trHeight w:hRule="exact" w:val="239"/>
        </w:trPr>
        <w:tc>
          <w:tcPr>
            <w:tcW w:w="6015" w:type="dxa"/>
            <w:tcBorders>
              <w:bottom w:val="nil"/>
            </w:tcBorders>
          </w:tcPr>
          <w:p w:rsidR="00FA0F5C" w:rsidRDefault="00E06A85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Создание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личного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кабинета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пользователя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просмотра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статуса</w:t>
            </w:r>
          </w:p>
        </w:tc>
        <w:tc>
          <w:tcPr>
            <w:tcW w:w="1781" w:type="dxa"/>
            <w:tcBorders>
              <w:bottom w:val="nil"/>
            </w:tcBorders>
          </w:tcPr>
          <w:p w:rsidR="00FA0F5C" w:rsidRDefault="00E06A85">
            <w:pPr>
              <w:pStyle w:val="TableParagraph"/>
              <w:spacing w:line="215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Согласен</w:t>
            </w:r>
          </w:p>
        </w:tc>
        <w:tc>
          <w:tcPr>
            <w:tcW w:w="1776" w:type="dxa"/>
            <w:tcBorders>
              <w:bottom w:val="nil"/>
            </w:tcBorders>
          </w:tcPr>
          <w:p w:rsidR="00FA0F5C" w:rsidRDefault="00E06A85">
            <w:pPr>
              <w:pStyle w:val="TableParagraph"/>
              <w:spacing w:line="215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согласен</w:t>
            </w:r>
          </w:p>
        </w:tc>
      </w:tr>
      <w:tr w:rsidR="00FA0F5C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истории</w:t>
            </w:r>
            <w:proofErr w:type="gramEnd"/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визитов,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записи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консультационные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иные</w:t>
            </w:r>
          </w:p>
        </w:tc>
        <w:tc>
          <w:tcPr>
            <w:tcW w:w="1781" w:type="dxa"/>
            <w:vMerge w:val="restart"/>
            <w:tcBorders>
              <w:top w:val="nil"/>
              <w:bottom w:val="nil"/>
            </w:tcBorders>
          </w:tcPr>
          <w:p w:rsidR="00FA0F5C" w:rsidRDefault="00FA0F5C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vMerge w:val="restart"/>
            <w:tcBorders>
              <w:top w:val="nil"/>
              <w:bottom w:val="nil"/>
            </w:tcBorders>
          </w:tcPr>
          <w:p w:rsidR="00FA0F5C" w:rsidRDefault="00FA0F5C">
            <w:pPr>
              <w:pStyle w:val="TableParagraph"/>
              <w:rPr>
                <w:sz w:val="18"/>
              </w:rPr>
            </w:pPr>
          </w:p>
        </w:tc>
      </w:tr>
      <w:tr w:rsidR="00FA0F5C">
        <w:trPr>
          <w:trHeight w:hRule="exact" w:val="40"/>
        </w:trPr>
        <w:tc>
          <w:tcPr>
            <w:tcW w:w="6015" w:type="dxa"/>
            <w:vMerge w:val="restart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медицинские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услуги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том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числе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внесение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корректировок</w:t>
            </w:r>
          </w:p>
        </w:tc>
        <w:tc>
          <w:tcPr>
            <w:tcW w:w="1781" w:type="dxa"/>
            <w:vMerge/>
            <w:tcBorders>
              <w:top w:val="nil"/>
              <w:bottom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189"/>
        </w:trPr>
        <w:tc>
          <w:tcPr>
            <w:tcW w:w="6015" w:type="dxa"/>
            <w:vMerge/>
            <w:tcBorders>
              <w:top w:val="nil"/>
              <w:bottom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 w:val="restart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vMerge w:val="restart"/>
          </w:tcPr>
          <w:p w:rsidR="00FA0F5C" w:rsidRDefault="00FA0F5C">
            <w:pPr>
              <w:pStyle w:val="TableParagraph"/>
              <w:rPr>
                <w:sz w:val="20"/>
              </w:rPr>
            </w:pPr>
          </w:p>
        </w:tc>
      </w:tr>
      <w:tr w:rsidR="00FA0F5C">
        <w:trPr>
          <w:trHeight w:hRule="exact" w:val="229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(изменение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визита),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просмотра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консультативных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29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заключений,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протоколов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оперативного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tabs>
                <w:tab w:val="left" w:pos="1812"/>
                <w:tab w:val="left" w:pos="2162"/>
                <w:tab w:val="left" w:pos="3294"/>
                <w:tab w:val="left" w:pos="4376"/>
                <w:tab w:val="left" w:pos="5801"/>
              </w:tabs>
              <w:spacing w:line="210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информирования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уточнения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возникающих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отношении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оказываемых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Оператором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услуг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Объём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(перечень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которых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согласие):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29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Фамилию,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76"/>
                <w:sz w:val="20"/>
              </w:rPr>
              <w:t xml:space="preserve"> </w:t>
            </w:r>
            <w:r>
              <w:rPr>
                <w:i/>
                <w:sz w:val="20"/>
              </w:rPr>
              <w:t>таковое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имеется),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паспортные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29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(серия,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выдачи,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выдавшего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tabs>
                <w:tab w:val="left" w:pos="1165"/>
                <w:tab w:val="left" w:pos="1476"/>
                <w:tab w:val="left" w:pos="2051"/>
                <w:tab w:val="left" w:pos="4044"/>
                <w:tab w:val="left" w:pos="4823"/>
                <w:tab w:val="left" w:pos="5794"/>
              </w:tabs>
              <w:spacing w:line="210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др.),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идентификационный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номер,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сведения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30"/>
        </w:trPr>
        <w:tc>
          <w:tcPr>
            <w:tcW w:w="6015" w:type="dxa"/>
            <w:tcBorders>
              <w:top w:val="nil"/>
              <w:bottom w:val="nil"/>
            </w:tcBorders>
          </w:tcPr>
          <w:p w:rsidR="00FA0F5C" w:rsidRDefault="00E06A85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регистрации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пребывания,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  <w:tr w:rsidR="00FA0F5C">
        <w:trPr>
          <w:trHeight w:hRule="exact" w:val="230"/>
        </w:trPr>
        <w:tc>
          <w:tcPr>
            <w:tcW w:w="6015" w:type="dxa"/>
            <w:tcBorders>
              <w:top w:val="nil"/>
            </w:tcBorders>
          </w:tcPr>
          <w:p w:rsidR="00FA0F5C" w:rsidRDefault="00E06A85">
            <w:pPr>
              <w:pStyle w:val="TableParagraph"/>
              <w:spacing w:line="205" w:lineRule="exact"/>
              <w:ind w:left="102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почты.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FA0F5C" w:rsidRDefault="00FA0F5C">
            <w:pPr>
              <w:rPr>
                <w:sz w:val="2"/>
                <w:szCs w:val="2"/>
              </w:rPr>
            </w:pPr>
          </w:p>
        </w:tc>
      </w:tr>
    </w:tbl>
    <w:p w:rsidR="00FA0F5C" w:rsidRDefault="00E06A85">
      <w:pPr>
        <w:spacing w:before="6"/>
        <w:ind w:left="143" w:right="138" w:firstLine="707"/>
        <w:jc w:val="both"/>
        <w:rPr>
          <w:b/>
          <w:sz w:val="21"/>
        </w:rPr>
      </w:pPr>
      <w:r>
        <w:rPr>
          <w:sz w:val="21"/>
        </w:rPr>
        <w:t xml:space="preserve"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 </w:t>
      </w:r>
      <w:r>
        <w:rPr>
          <w:b/>
          <w:sz w:val="21"/>
        </w:rPr>
        <w:t>сбор, систематизация, хранение, уточнение (обновление, изменение), использование, обезличивание, блокирова</w:t>
      </w:r>
      <w:r>
        <w:rPr>
          <w:b/>
          <w:sz w:val="21"/>
        </w:rPr>
        <w:t>ние, распространение, предоставление, удаление. Обработка моих персональных данных может осуществляться как автоматизированным, так и неавтоматизированным способом.</w:t>
      </w:r>
    </w:p>
    <w:p w:rsidR="00FA0F5C" w:rsidRDefault="00E06A85">
      <w:pPr>
        <w:spacing w:before="3" w:line="241" w:lineRule="exact"/>
        <w:ind w:left="851"/>
        <w:jc w:val="both"/>
        <w:rPr>
          <w:sz w:val="21"/>
        </w:rPr>
      </w:pPr>
      <w:r>
        <w:rPr>
          <w:b/>
          <w:sz w:val="21"/>
        </w:rPr>
        <w:t>Срок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согласия: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течение</w:t>
      </w:r>
      <w:r>
        <w:rPr>
          <w:spacing w:val="-6"/>
          <w:sz w:val="21"/>
        </w:rPr>
        <w:t xml:space="preserve"> </w:t>
      </w:r>
      <w:r>
        <w:rPr>
          <w:sz w:val="21"/>
        </w:rPr>
        <w:t>3</w:t>
      </w:r>
      <w:r>
        <w:rPr>
          <w:spacing w:val="-3"/>
          <w:sz w:val="21"/>
        </w:rPr>
        <w:t xml:space="preserve"> </w:t>
      </w:r>
      <w:r>
        <w:rPr>
          <w:sz w:val="21"/>
        </w:rPr>
        <w:t>(трёх)</w:t>
      </w:r>
      <w:r>
        <w:rPr>
          <w:spacing w:val="-4"/>
          <w:sz w:val="21"/>
        </w:rPr>
        <w:t xml:space="preserve"> </w:t>
      </w:r>
      <w:r>
        <w:rPr>
          <w:sz w:val="21"/>
        </w:rPr>
        <w:t>лет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даты</w:t>
      </w:r>
      <w:r>
        <w:rPr>
          <w:spacing w:val="-3"/>
          <w:sz w:val="21"/>
        </w:rPr>
        <w:t xml:space="preserve"> </w:t>
      </w:r>
      <w:r>
        <w:rPr>
          <w:sz w:val="21"/>
        </w:rPr>
        <w:t>последнего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обращения.</w:t>
      </w:r>
    </w:p>
    <w:p w:rsidR="00FA0F5C" w:rsidRDefault="00E06A85">
      <w:pPr>
        <w:pStyle w:val="1"/>
        <w:ind w:left="851"/>
        <w:jc w:val="both"/>
      </w:pPr>
      <w:r>
        <w:t>Я</w:t>
      </w:r>
      <w:r>
        <w:rPr>
          <w:spacing w:val="-5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(-</w:t>
      </w:r>
      <w:r>
        <w:rPr>
          <w:spacing w:val="-5"/>
        </w:rPr>
        <w:t xml:space="preserve"> </w:t>
      </w:r>
      <w:r>
        <w:t>а)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</w:t>
      </w:r>
      <w:r>
        <w:t>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rPr>
          <w:spacing w:val="-2"/>
        </w:rPr>
        <w:t>вправе:</w:t>
      </w:r>
    </w:p>
    <w:p w:rsidR="00FA0F5C" w:rsidRDefault="00E06A85">
      <w:pPr>
        <w:pStyle w:val="a4"/>
        <w:numPr>
          <w:ilvl w:val="0"/>
          <w:numId w:val="1"/>
        </w:numPr>
        <w:tabs>
          <w:tab w:val="left" w:pos="1020"/>
        </w:tabs>
        <w:spacing w:before="1"/>
        <w:ind w:right="143" w:firstLine="707"/>
        <w:rPr>
          <w:sz w:val="21"/>
        </w:rPr>
      </w:pPr>
      <w:r>
        <w:rPr>
          <w:sz w:val="21"/>
        </w:rPr>
        <w:t>в любое время без объяснения причин отозвать свое согласие посредством подачи заявления либо в форме, посредством которой получено согласие;</w:t>
      </w:r>
    </w:p>
    <w:p w:rsidR="00FA0F5C" w:rsidRDefault="00E06A85">
      <w:pPr>
        <w:pStyle w:val="a4"/>
        <w:numPr>
          <w:ilvl w:val="0"/>
          <w:numId w:val="1"/>
        </w:numPr>
        <w:tabs>
          <w:tab w:val="left" w:pos="1135"/>
        </w:tabs>
        <w:ind w:firstLine="707"/>
        <w:rPr>
          <w:sz w:val="21"/>
        </w:rPr>
      </w:pPr>
      <w:r>
        <w:rPr>
          <w:sz w:val="21"/>
        </w:rPr>
        <w:t>получать информацию, касающуюся обработки персональных данных, содержащую наименование и место нахождения Оператора, подтверждение факта обработки персональных данных Оператором, персональные данные и источник их получения, правовые основания и цели обрабо</w:t>
      </w:r>
      <w:r>
        <w:rPr>
          <w:sz w:val="21"/>
        </w:rPr>
        <w:t>тки персональных данных, срок, на который дано согласие, иную информацию, предусмотренную законодательством, путем подачи заявления;</w:t>
      </w:r>
    </w:p>
    <w:p w:rsidR="00FA0F5C" w:rsidRDefault="00E06A85">
      <w:pPr>
        <w:pStyle w:val="a4"/>
        <w:numPr>
          <w:ilvl w:val="0"/>
          <w:numId w:val="1"/>
        </w:numPr>
        <w:tabs>
          <w:tab w:val="left" w:pos="1097"/>
        </w:tabs>
        <w:ind w:firstLine="707"/>
        <w:rPr>
          <w:sz w:val="21"/>
        </w:rPr>
      </w:pPr>
      <w:r>
        <w:rPr>
          <w:sz w:val="21"/>
        </w:rPr>
        <w:t>требовать от Оператора внесения изменений в персональные данные в случае, если персональные данные являются неполными, уста</w:t>
      </w:r>
      <w:r>
        <w:rPr>
          <w:sz w:val="21"/>
        </w:rPr>
        <w:t>ревшими, или неточными, путем подачи заявления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данные;</w:t>
      </w:r>
    </w:p>
    <w:p w:rsidR="00FA0F5C" w:rsidRDefault="00E06A85">
      <w:pPr>
        <w:pStyle w:val="a4"/>
        <w:numPr>
          <w:ilvl w:val="0"/>
          <w:numId w:val="1"/>
        </w:numPr>
        <w:tabs>
          <w:tab w:val="left" w:pos="1020"/>
        </w:tabs>
        <w:spacing w:before="1"/>
        <w:ind w:right="141" w:firstLine="707"/>
        <w:rPr>
          <w:sz w:val="21"/>
        </w:rPr>
      </w:pPr>
      <w:r>
        <w:rPr>
          <w:sz w:val="21"/>
        </w:rPr>
        <w:t>получать от Оператора информацию о предостав</w:t>
      </w:r>
      <w:r>
        <w:rPr>
          <w:sz w:val="21"/>
        </w:rPr>
        <w:t>лении персональных данных третьим лицам один раз в календарный год бесплатно путем подачи заявления;</w:t>
      </w:r>
    </w:p>
    <w:p w:rsidR="00FA0F5C" w:rsidRDefault="00FA0F5C">
      <w:pPr>
        <w:pStyle w:val="a4"/>
        <w:rPr>
          <w:sz w:val="21"/>
        </w:rPr>
        <w:sectPr w:rsidR="00FA0F5C">
          <w:pgSz w:w="11910" w:h="16840"/>
          <w:pgMar w:top="1140" w:right="708" w:bottom="280" w:left="1559" w:header="720" w:footer="720" w:gutter="0"/>
          <w:cols w:space="720"/>
        </w:sectPr>
      </w:pPr>
    </w:p>
    <w:p w:rsidR="00FA0F5C" w:rsidRDefault="00E06A85">
      <w:pPr>
        <w:pStyle w:val="a4"/>
        <w:numPr>
          <w:ilvl w:val="0"/>
          <w:numId w:val="1"/>
        </w:numPr>
        <w:tabs>
          <w:tab w:val="left" w:pos="1015"/>
        </w:tabs>
        <w:spacing w:before="65"/>
        <w:ind w:right="142" w:firstLine="707"/>
        <w:rPr>
          <w:sz w:val="21"/>
        </w:rPr>
      </w:pPr>
      <w:r>
        <w:rPr>
          <w:sz w:val="21"/>
        </w:rPr>
        <w:lastRenderedPageBreak/>
        <w:t>требовать от Оператора бесплатного прекращения обработки персональных данных, включая их удаление, при отсутствии оснований для обработки пер</w:t>
      </w:r>
      <w:r>
        <w:rPr>
          <w:sz w:val="21"/>
        </w:rPr>
        <w:t>сональных данных, предусмотренных законодательством, путем подачи заявления.</w:t>
      </w:r>
    </w:p>
    <w:p w:rsidR="00FA0F5C" w:rsidRDefault="00E06A85">
      <w:pPr>
        <w:pStyle w:val="a3"/>
        <w:tabs>
          <w:tab w:val="left" w:pos="8652"/>
        </w:tabs>
        <w:spacing w:before="1"/>
        <w:ind w:left="143" w:right="135" w:firstLine="707"/>
        <w:jc w:val="both"/>
      </w:pPr>
      <w:r>
        <w:t>Реализация вышеуказанных прав осуществляется путем подачи Оператору заявления в письменной форме или в виде электронного документа. Заявление должно содержать фамилию, собственное</w:t>
      </w:r>
      <w:r>
        <w:t xml:space="preserve"> имя, отчество (если таковое имеется) субъекта персональных данных, адрес его места жительства (места пребывания), дату рождения субъекта персональных данных, идентификационный номер субъекта персональных данных (при отсутствии такого номера – номер докуме</w:t>
      </w:r>
      <w:r>
        <w:t>нта, удостоверяющего личность субъекта персональных данных), в случаях, если эта информация указывалась при даче согласия Оператору или обработка персональных данных осуществляется без согласия субъекта персональных данных, изложение сути требований субъек</w:t>
      </w:r>
      <w:r>
        <w:t>та персональных данных, личную подпись или электронную цифровую подпись субъекта персональных данных.</w:t>
      </w:r>
      <w:r>
        <w:tab/>
        <w:t>Ответ на заявление направляется субъекту персональных данных в форме, соответствующей форме подачи заявления, если в самом заявлении не указано иное.</w:t>
      </w:r>
    </w:p>
    <w:p w:rsidR="00FA0F5C" w:rsidRDefault="00E06A85">
      <w:pPr>
        <w:pStyle w:val="a3"/>
        <w:spacing w:before="1"/>
        <w:ind w:left="143" w:right="140" w:firstLine="707"/>
        <w:jc w:val="both"/>
      </w:pPr>
      <w:r>
        <w:t>Субъ</w:t>
      </w:r>
      <w:r>
        <w:t>ект персональных данных вправе обжаловать действия (бездействие) и решения Оператора, нарушающие его права при обработке персональных данных в уполномоченный орган по защите прав субъектов персональных данных в порядке, установленном законодательством об о</w:t>
      </w:r>
      <w:r>
        <w:t>бращениях граждан и юридических лиц. 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порядке, установленном законодательством.</w:t>
      </w:r>
    </w:p>
    <w:p w:rsidR="00FA0F5C" w:rsidRDefault="00E06A85">
      <w:pPr>
        <w:pStyle w:val="a3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151474</wp:posOffset>
                </wp:positionV>
                <wp:extent cx="54698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9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890">
                              <a:moveTo>
                                <a:pt x="0" y="0"/>
                              </a:moveTo>
                              <a:lnTo>
                                <a:pt x="1534911" y="0"/>
                              </a:lnTo>
                            </a:path>
                            <a:path w="5469890">
                              <a:moveTo>
                                <a:pt x="1566964" y="0"/>
                              </a:moveTo>
                              <a:lnTo>
                                <a:pt x="3301765" y="0"/>
                              </a:lnTo>
                            </a:path>
                            <a:path w="5469890">
                              <a:moveTo>
                                <a:pt x="3335293" y="0"/>
                              </a:moveTo>
                              <a:lnTo>
                                <a:pt x="546928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BFF21" id="Graphic 3" o:spid="_x0000_s1026" style="position:absolute;margin-left:120.5pt;margin-top:11.95pt;width:430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9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" path="m,l1534911,em1566964,l3301765,em3335293,l5469283,e" filled="f" strokeweight=".15122mm">
                <v:path arrowok="t"/>
                <w10:wrap type="topAndBottom" anchorx="page"/>
              </v:shape>
            </w:pict>
          </mc:Fallback>
        </mc:AlternateContent>
      </w:r>
    </w:p>
    <w:p w:rsidR="00FA0F5C" w:rsidRDefault="00E06A85">
      <w:pPr>
        <w:tabs>
          <w:tab w:val="left" w:pos="3688"/>
          <w:tab w:val="left" w:pos="6526"/>
        </w:tabs>
        <w:ind w:left="1561"/>
        <w:rPr>
          <w:i/>
          <w:sz w:val="21"/>
        </w:rPr>
      </w:pPr>
      <w:r>
        <w:rPr>
          <w:i/>
          <w:spacing w:val="-2"/>
          <w:sz w:val="21"/>
        </w:rPr>
        <w:t>(дата)</w:t>
      </w:r>
      <w:r>
        <w:rPr>
          <w:i/>
          <w:sz w:val="21"/>
        </w:rPr>
        <w:tab/>
      </w:r>
      <w:r>
        <w:rPr>
          <w:i/>
          <w:spacing w:val="-2"/>
          <w:sz w:val="21"/>
        </w:rPr>
        <w:t>(подпись)</w:t>
      </w:r>
      <w:r>
        <w:rPr>
          <w:i/>
          <w:sz w:val="21"/>
        </w:rPr>
        <w:tab/>
        <w:t>(расшифровка</w:t>
      </w:r>
      <w:r>
        <w:rPr>
          <w:i/>
          <w:spacing w:val="-11"/>
          <w:sz w:val="21"/>
        </w:rPr>
        <w:t xml:space="preserve"> </w:t>
      </w:r>
      <w:r>
        <w:rPr>
          <w:i/>
          <w:spacing w:val="-2"/>
          <w:sz w:val="21"/>
        </w:rPr>
        <w:t>подписи)</w:t>
      </w:r>
    </w:p>
    <w:p w:rsidR="00FA0F5C" w:rsidRDefault="00FA0F5C">
      <w:pPr>
        <w:pStyle w:val="a3"/>
        <w:rPr>
          <w:i/>
        </w:rPr>
      </w:pPr>
    </w:p>
    <w:p w:rsidR="00FA0F5C" w:rsidRDefault="00FA0F5C">
      <w:pPr>
        <w:pStyle w:val="a3"/>
        <w:rPr>
          <w:i/>
        </w:rPr>
      </w:pPr>
    </w:p>
    <w:p w:rsidR="00FA0F5C" w:rsidRDefault="00FA0F5C">
      <w:pPr>
        <w:pStyle w:val="a3"/>
        <w:spacing w:before="129"/>
        <w:rPr>
          <w:i/>
        </w:rPr>
      </w:pPr>
    </w:p>
    <w:sectPr w:rsidR="00FA0F5C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E7C9F"/>
    <w:multiLevelType w:val="hybridMultilevel"/>
    <w:tmpl w:val="7EBC6C2E"/>
    <w:lvl w:ilvl="0" w:tplc="9998D574">
      <w:numFmt w:val="bullet"/>
      <w:lvlText w:val="–"/>
      <w:lvlJc w:val="left"/>
      <w:pPr>
        <w:ind w:left="14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6263DA6">
      <w:numFmt w:val="bullet"/>
      <w:lvlText w:val="•"/>
      <w:lvlJc w:val="left"/>
      <w:pPr>
        <w:ind w:left="1089" w:hanging="171"/>
      </w:pPr>
      <w:rPr>
        <w:rFonts w:hint="default"/>
        <w:lang w:val="ru-RU" w:eastAsia="en-US" w:bidi="ar-SA"/>
      </w:rPr>
    </w:lvl>
    <w:lvl w:ilvl="2" w:tplc="65B42852">
      <w:numFmt w:val="bullet"/>
      <w:lvlText w:val="•"/>
      <w:lvlJc w:val="left"/>
      <w:pPr>
        <w:ind w:left="2039" w:hanging="171"/>
      </w:pPr>
      <w:rPr>
        <w:rFonts w:hint="default"/>
        <w:lang w:val="ru-RU" w:eastAsia="en-US" w:bidi="ar-SA"/>
      </w:rPr>
    </w:lvl>
    <w:lvl w:ilvl="3" w:tplc="44B8D880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4288D512">
      <w:numFmt w:val="bullet"/>
      <w:lvlText w:val="•"/>
      <w:lvlJc w:val="left"/>
      <w:pPr>
        <w:ind w:left="3939" w:hanging="171"/>
      </w:pPr>
      <w:rPr>
        <w:rFonts w:hint="default"/>
        <w:lang w:val="ru-RU" w:eastAsia="en-US" w:bidi="ar-SA"/>
      </w:rPr>
    </w:lvl>
    <w:lvl w:ilvl="5" w:tplc="A2728228">
      <w:numFmt w:val="bullet"/>
      <w:lvlText w:val="•"/>
      <w:lvlJc w:val="left"/>
      <w:pPr>
        <w:ind w:left="4889" w:hanging="171"/>
      </w:pPr>
      <w:rPr>
        <w:rFonts w:hint="default"/>
        <w:lang w:val="ru-RU" w:eastAsia="en-US" w:bidi="ar-SA"/>
      </w:rPr>
    </w:lvl>
    <w:lvl w:ilvl="6" w:tplc="A9524032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7" w:tplc="07FCCE70">
      <w:numFmt w:val="bullet"/>
      <w:lvlText w:val="•"/>
      <w:lvlJc w:val="left"/>
      <w:pPr>
        <w:ind w:left="6789" w:hanging="171"/>
      </w:pPr>
      <w:rPr>
        <w:rFonts w:hint="default"/>
        <w:lang w:val="ru-RU" w:eastAsia="en-US" w:bidi="ar-SA"/>
      </w:rPr>
    </w:lvl>
    <w:lvl w:ilvl="8" w:tplc="5492E4FA">
      <w:numFmt w:val="bullet"/>
      <w:lvlText w:val="•"/>
      <w:lvlJc w:val="left"/>
      <w:pPr>
        <w:ind w:left="7739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5C"/>
    <w:rsid w:val="00E06A85"/>
    <w:rsid w:val="00FA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5145"/>
  <w15:docId w15:val="{E875AE2A-EA1B-4EFE-8093-FC6ADD52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41" w:lineRule="exact"/>
      <w:ind w:left="1"/>
      <w:jc w:val="center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43" w:right="140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«СЕДЬМОЕ НЕБО»</vt:lpstr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«СЕДЬМОЕ НЕБО»</dc:title>
  <dc:creator>User</dc:creator>
  <cp:lastModifiedBy>Воловик Елена Викторовна</cp:lastModifiedBy>
  <cp:revision>2</cp:revision>
  <dcterms:created xsi:type="dcterms:W3CDTF">2026-05-18T05:48:00Z</dcterms:created>
  <dcterms:modified xsi:type="dcterms:W3CDTF">2026-05-18T05:48:00Z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